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96C9" w14:textId="77777777" w:rsidR="00D0272E" w:rsidRDefault="00DE69A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85922" wp14:editId="41304937">
            <wp:extent cx="2218819" cy="456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19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6B2B" w14:textId="77777777" w:rsidR="00D0272E" w:rsidRDefault="00D0272E">
      <w:pPr>
        <w:pStyle w:val="BodyText"/>
        <w:spacing w:before="6"/>
        <w:rPr>
          <w:rFonts w:ascii="Times New Roman"/>
        </w:rPr>
      </w:pPr>
    </w:p>
    <w:p w14:paraId="67EB3BC4" w14:textId="77777777" w:rsidR="00D0272E" w:rsidRDefault="00DE69A6">
      <w:pPr>
        <w:pStyle w:val="Title"/>
        <w:tabs>
          <w:tab w:val="left" w:pos="2380"/>
          <w:tab w:val="left" w:pos="10682"/>
        </w:tabs>
      </w:pPr>
      <w:r>
        <w:rPr>
          <w:color w:val="FFFFFF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ab/>
        <w:t>ANEXO:</w:t>
      </w:r>
      <w:r>
        <w:rPr>
          <w:color w:val="FFFFFF"/>
          <w:spacing w:val="-4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SOLICITUD</w:t>
      </w:r>
      <w:r>
        <w:rPr>
          <w:color w:val="FFFFFF"/>
          <w:spacing w:val="-4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DE</w:t>
      </w:r>
      <w:r>
        <w:rPr>
          <w:color w:val="FFFFFF"/>
          <w:spacing w:val="-4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AYUDA</w:t>
      </w:r>
      <w:r>
        <w:rPr>
          <w:color w:val="FFFFFF"/>
          <w:spacing w:val="1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/</w:t>
      </w:r>
      <w:r>
        <w:rPr>
          <w:color w:val="FFFFFF"/>
          <w:spacing w:val="-2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BECAS</w:t>
      </w:r>
      <w:r>
        <w:rPr>
          <w:color w:val="FFFFFF"/>
          <w:spacing w:val="2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>SOCIOS</w:t>
      </w:r>
      <w:r>
        <w:rPr>
          <w:color w:val="FFFFFF"/>
          <w:shd w:val="clear" w:color="auto" w:fill="6F2F9F"/>
        </w:rPr>
        <w:tab/>
      </w:r>
    </w:p>
    <w:p w14:paraId="4660C4AA" w14:textId="77777777" w:rsidR="00D0272E" w:rsidRDefault="00DE69A6">
      <w:pPr>
        <w:pStyle w:val="ListParagraph"/>
        <w:numPr>
          <w:ilvl w:val="0"/>
          <w:numId w:val="1"/>
        </w:numPr>
        <w:tabs>
          <w:tab w:val="left" w:pos="1585"/>
        </w:tabs>
        <w:spacing w:before="192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personales.</w:t>
      </w:r>
    </w:p>
    <w:p w14:paraId="09658E45" w14:textId="77777777" w:rsidR="00D0272E" w:rsidRDefault="00D0272E">
      <w:pPr>
        <w:pStyle w:val="BodyText"/>
        <w:spacing w:before="10"/>
        <w:rPr>
          <w:b/>
          <w:sz w:val="20"/>
        </w:rPr>
      </w:pPr>
    </w:p>
    <w:p w14:paraId="180F9EBF" w14:textId="77777777" w:rsidR="00D0272E" w:rsidRDefault="00DE69A6">
      <w:pPr>
        <w:pStyle w:val="Heading1"/>
        <w:spacing w:line="384" w:lineRule="auto"/>
        <w:ind w:right="7633"/>
      </w:pPr>
      <w:r>
        <w:pict w14:anchorId="747590F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0.9pt;margin-top:-3.95pt;width:347.95pt;height:255.4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46"/>
                  </w:tblGrid>
                  <w:tr w:rsidR="00D0272E" w14:paraId="51FFC096" w14:textId="77777777">
                    <w:trPr>
                      <w:trHeight w:val="414"/>
                    </w:trPr>
                    <w:tc>
                      <w:tcPr>
                        <w:tcW w:w="6946" w:type="dxa"/>
                      </w:tcPr>
                      <w:p w14:paraId="6A4E1EC8" w14:textId="77777777" w:rsidR="00D0272E" w:rsidRPr="00DE69A6" w:rsidRDefault="00D0272E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0272E" w14:paraId="2A47D7C8" w14:textId="77777777">
                    <w:trPr>
                      <w:trHeight w:val="417"/>
                    </w:trPr>
                    <w:tc>
                      <w:tcPr>
                        <w:tcW w:w="6946" w:type="dxa"/>
                      </w:tcPr>
                      <w:p w14:paraId="5B8C23D7" w14:textId="79261754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788FE33B" w14:textId="77777777">
                    <w:trPr>
                      <w:trHeight w:val="414"/>
                    </w:trPr>
                    <w:tc>
                      <w:tcPr>
                        <w:tcW w:w="6946" w:type="dxa"/>
                      </w:tcPr>
                      <w:p w14:paraId="212DE3FB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6E6F4D7A" w14:textId="77777777">
                    <w:trPr>
                      <w:trHeight w:val="417"/>
                    </w:trPr>
                    <w:tc>
                      <w:tcPr>
                        <w:tcW w:w="6946" w:type="dxa"/>
                      </w:tcPr>
                      <w:p w14:paraId="430D4079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6C6DBA64" w14:textId="77777777">
                    <w:trPr>
                      <w:trHeight w:val="422"/>
                    </w:trPr>
                    <w:tc>
                      <w:tcPr>
                        <w:tcW w:w="6946" w:type="dxa"/>
                      </w:tcPr>
                      <w:p w14:paraId="3EFC3443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02869343" w14:textId="77777777">
                    <w:trPr>
                      <w:trHeight w:val="417"/>
                    </w:trPr>
                    <w:tc>
                      <w:tcPr>
                        <w:tcW w:w="6946" w:type="dxa"/>
                      </w:tcPr>
                      <w:p w14:paraId="4894762E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57314624" w14:textId="77777777">
                    <w:trPr>
                      <w:trHeight w:val="406"/>
                    </w:trPr>
                    <w:tc>
                      <w:tcPr>
                        <w:tcW w:w="6946" w:type="dxa"/>
                      </w:tcPr>
                      <w:p w14:paraId="7FCC2EED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36E0FF5A" w14:textId="77777777">
                    <w:trPr>
                      <w:trHeight w:val="426"/>
                    </w:trPr>
                    <w:tc>
                      <w:tcPr>
                        <w:tcW w:w="6946" w:type="dxa"/>
                      </w:tcPr>
                      <w:p w14:paraId="185CB037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51E2FD1C" w14:textId="77777777">
                    <w:trPr>
                      <w:trHeight w:val="393"/>
                    </w:trPr>
                    <w:tc>
                      <w:tcPr>
                        <w:tcW w:w="6946" w:type="dxa"/>
                      </w:tcPr>
                      <w:p w14:paraId="70B10392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1E721E73" w14:textId="77777777">
                    <w:trPr>
                      <w:trHeight w:val="438"/>
                    </w:trPr>
                    <w:tc>
                      <w:tcPr>
                        <w:tcW w:w="6946" w:type="dxa"/>
                      </w:tcPr>
                      <w:p w14:paraId="0C150BCB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72189A4C" w14:textId="77777777">
                    <w:trPr>
                      <w:trHeight w:val="401"/>
                    </w:trPr>
                    <w:tc>
                      <w:tcPr>
                        <w:tcW w:w="6946" w:type="dxa"/>
                      </w:tcPr>
                      <w:p w14:paraId="1B06E1FE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352A706A" w14:textId="77777777">
                    <w:trPr>
                      <w:trHeight w:val="410"/>
                    </w:trPr>
                    <w:tc>
                      <w:tcPr>
                        <w:tcW w:w="6946" w:type="dxa"/>
                      </w:tcPr>
                      <w:p w14:paraId="34E44B53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3827745D" w14:textId="77777777" w:rsidR="00D0272E" w:rsidRDefault="00D027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Número de Socio/a</w:t>
      </w:r>
      <w:r>
        <w:rPr>
          <w:spacing w:val="-73"/>
        </w:rPr>
        <w:t xml:space="preserve"> </w:t>
      </w:r>
      <w:r>
        <w:t>Primer apellido</w:t>
      </w:r>
      <w:r>
        <w:rPr>
          <w:spacing w:val="1"/>
        </w:rPr>
        <w:t xml:space="preserve"> </w:t>
      </w:r>
      <w:r>
        <w:t>Segundo apellido</w:t>
      </w:r>
      <w:r>
        <w:rPr>
          <w:spacing w:val="1"/>
        </w:rPr>
        <w:t xml:space="preserve"> </w:t>
      </w:r>
      <w:r>
        <w:t>Nombre</w:t>
      </w:r>
    </w:p>
    <w:p w14:paraId="2A49C946" w14:textId="77777777" w:rsidR="00D0272E" w:rsidRDefault="00DE69A6">
      <w:pPr>
        <w:spacing w:line="265" w:lineRule="exact"/>
        <w:ind w:left="1212" w:right="7742"/>
        <w:jc w:val="center"/>
        <w:rPr>
          <w:b/>
        </w:rPr>
      </w:pPr>
      <w:r>
        <w:rPr>
          <w:b/>
        </w:rPr>
        <w:t>NIF/NIE</w:t>
      </w:r>
    </w:p>
    <w:p w14:paraId="6BBB4BA2" w14:textId="77777777" w:rsidR="00D0272E" w:rsidRDefault="00DE69A6">
      <w:pPr>
        <w:pStyle w:val="Heading1"/>
        <w:spacing w:before="165" w:line="376" w:lineRule="auto"/>
        <w:ind w:right="7744"/>
      </w:pPr>
      <w:r>
        <w:t>Fecha de nacimiento</w:t>
      </w:r>
      <w:r>
        <w:rPr>
          <w:spacing w:val="-73"/>
        </w:rPr>
        <w:t xml:space="preserve"> </w:t>
      </w:r>
      <w:r>
        <w:t>Nacionalidad</w:t>
      </w:r>
    </w:p>
    <w:p w14:paraId="0B517174" w14:textId="77777777" w:rsidR="00D0272E" w:rsidRDefault="00DE69A6">
      <w:pPr>
        <w:spacing w:before="9" w:line="381" w:lineRule="auto"/>
        <w:ind w:left="1004" w:right="7532" w:hanging="8"/>
        <w:jc w:val="center"/>
        <w:rPr>
          <w:b/>
        </w:rPr>
      </w:pPr>
      <w:r>
        <w:rPr>
          <w:b/>
        </w:rPr>
        <w:t>Lugar de nacimiento</w:t>
      </w:r>
      <w:r>
        <w:rPr>
          <w:b/>
          <w:spacing w:val="1"/>
        </w:rPr>
        <w:t xml:space="preserve"> </w:t>
      </w:r>
      <w:r>
        <w:rPr>
          <w:b/>
        </w:rPr>
        <w:t>Nombre del Padre (1)</w:t>
      </w:r>
      <w:r>
        <w:rPr>
          <w:b/>
          <w:spacing w:val="1"/>
        </w:rPr>
        <w:t xml:space="preserve"> </w:t>
      </w:r>
      <w:r>
        <w:rPr>
          <w:b/>
        </w:rPr>
        <w:t>Nombre de la Madre (1)</w:t>
      </w:r>
      <w:r>
        <w:rPr>
          <w:b/>
          <w:spacing w:val="-73"/>
        </w:rPr>
        <w:t xml:space="preserve"> </w:t>
      </w:r>
      <w:r>
        <w:rPr>
          <w:b/>
        </w:rPr>
        <w:t>Domicilio</w:t>
      </w:r>
    </w:p>
    <w:p w14:paraId="4E7A1C52" w14:textId="77777777" w:rsidR="00D0272E" w:rsidRDefault="00DE69A6">
      <w:pPr>
        <w:pStyle w:val="Heading1"/>
        <w:spacing w:line="259" w:lineRule="exact"/>
        <w:ind w:right="7739"/>
      </w:pPr>
      <w:r>
        <w:t>Código</w:t>
      </w:r>
      <w:r>
        <w:rPr>
          <w:spacing w:val="-2"/>
        </w:rPr>
        <w:t xml:space="preserve"> </w:t>
      </w:r>
      <w:r>
        <w:t>Postal</w:t>
      </w:r>
    </w:p>
    <w:p w14:paraId="3D9D63EF" w14:textId="77777777" w:rsidR="00D0272E" w:rsidRDefault="00DE69A6">
      <w:pPr>
        <w:pStyle w:val="ListParagraph"/>
        <w:numPr>
          <w:ilvl w:val="1"/>
          <w:numId w:val="1"/>
        </w:numPr>
        <w:tabs>
          <w:tab w:val="left" w:pos="264"/>
        </w:tabs>
        <w:spacing w:before="85"/>
        <w:ind w:right="904" w:hanging="8319"/>
        <w:jc w:val="right"/>
        <w:rPr>
          <w:sz w:val="14"/>
        </w:rPr>
      </w:pPr>
      <w:r>
        <w:rPr>
          <w:sz w:val="14"/>
        </w:rPr>
        <w:t>indicar</w:t>
      </w:r>
      <w:r>
        <w:rPr>
          <w:spacing w:val="-2"/>
          <w:sz w:val="14"/>
        </w:rPr>
        <w:t xml:space="preserve"> </w:t>
      </w:r>
      <w:r>
        <w:rPr>
          <w:sz w:val="14"/>
        </w:rPr>
        <w:t>solo</w:t>
      </w:r>
      <w:r>
        <w:rPr>
          <w:spacing w:val="-3"/>
          <w:sz w:val="14"/>
        </w:rPr>
        <w:t xml:space="preserve"> </w:t>
      </w:r>
      <w:r>
        <w:rPr>
          <w:sz w:val="14"/>
        </w:rPr>
        <w:t>si es</w:t>
      </w:r>
      <w:r>
        <w:rPr>
          <w:spacing w:val="-3"/>
          <w:sz w:val="14"/>
        </w:rPr>
        <w:t xml:space="preserve"> </w:t>
      </w:r>
      <w:r>
        <w:rPr>
          <w:sz w:val="14"/>
        </w:rPr>
        <w:t>menor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edad</w:t>
      </w:r>
    </w:p>
    <w:p w14:paraId="5A0FA21D" w14:textId="77777777" w:rsidR="00D0272E" w:rsidRDefault="00D0272E">
      <w:pPr>
        <w:pStyle w:val="BodyText"/>
        <w:spacing w:before="3"/>
        <w:rPr>
          <w:sz w:val="16"/>
        </w:rPr>
      </w:pPr>
    </w:p>
    <w:p w14:paraId="24CB07A8" w14:textId="77777777" w:rsidR="00D0272E" w:rsidRDefault="00DE69A6">
      <w:pPr>
        <w:ind w:left="760"/>
        <w:jc w:val="both"/>
        <w:rPr>
          <w:b/>
          <w:sz w:val="14"/>
        </w:rPr>
      </w:pPr>
      <w:r>
        <w:rPr>
          <w:b/>
          <w:sz w:val="14"/>
        </w:rPr>
        <w:t>Política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privacidad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datos</w:t>
      </w:r>
    </w:p>
    <w:p w14:paraId="1BF178B2" w14:textId="77777777" w:rsidR="00D0272E" w:rsidRDefault="00D0272E">
      <w:pPr>
        <w:pStyle w:val="BodyText"/>
        <w:rPr>
          <w:b/>
        </w:rPr>
      </w:pPr>
    </w:p>
    <w:p w14:paraId="19B01524" w14:textId="77777777" w:rsidR="00D0272E" w:rsidRDefault="00DE69A6">
      <w:pPr>
        <w:pStyle w:val="BodyText"/>
        <w:spacing w:line="242" w:lineRule="auto"/>
        <w:ind w:left="760" w:right="902"/>
        <w:jc w:val="both"/>
      </w:pPr>
      <w:r>
        <w:t>En cumplimiento de lo establecido en la normativa vigente de Protección de Datos de Carácter Personal, le comunicamos que los datos que</w:t>
      </w:r>
      <w:r>
        <w:rPr>
          <w:spacing w:val="-47"/>
        </w:rPr>
        <w:t xml:space="preserve"> </w:t>
      </w:r>
      <w:r>
        <w:t xml:space="preserve">el grupo Scout nos facilite, a través de su representante legal, quedarán incorporados y serán tratados en los ficheros </w:t>
      </w:r>
      <w:r>
        <w:t>titularidad de ASDE</w:t>
      </w:r>
      <w:r>
        <w:rPr>
          <w:spacing w:val="1"/>
        </w:rPr>
        <w:t xml:space="preserve"> </w:t>
      </w:r>
      <w:r>
        <w:t>Scouts De Andalucía, responsable del tratamiento y destinataria de los mismos, con el fin de poder desarrollar actividades como Grupo</w:t>
      </w:r>
      <w:r>
        <w:rPr>
          <w:spacing w:val="1"/>
        </w:rPr>
        <w:t xml:space="preserve"> </w:t>
      </w:r>
      <w:r>
        <w:t xml:space="preserve">Scout y participar en las organizadas por la Asociación, por ASDE - Scouts de España y por organismos </w:t>
      </w:r>
      <w:r>
        <w:t>dependientes de la Organización</w:t>
      </w:r>
      <w:r>
        <w:rPr>
          <w:spacing w:val="1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Movimiento</w:t>
      </w:r>
      <w:r>
        <w:rPr>
          <w:spacing w:val="-3"/>
        </w:rPr>
        <w:t xml:space="preserve"> </w:t>
      </w:r>
      <w:r>
        <w:t>Scout.</w:t>
      </w:r>
    </w:p>
    <w:p w14:paraId="1327BCB4" w14:textId="77777777" w:rsidR="00D0272E" w:rsidRDefault="00D0272E">
      <w:pPr>
        <w:pStyle w:val="BodyText"/>
        <w:spacing w:before="7"/>
        <w:rPr>
          <w:sz w:val="13"/>
        </w:rPr>
      </w:pPr>
    </w:p>
    <w:p w14:paraId="767F08D3" w14:textId="77777777" w:rsidR="00D0272E" w:rsidRDefault="00DE69A6">
      <w:pPr>
        <w:pStyle w:val="BodyText"/>
        <w:ind w:left="760" w:right="899"/>
        <w:jc w:val="both"/>
      </w:pPr>
      <w:r>
        <w:t>Marcando las casillas siguientes, da su consentimiento expreso al tratamiento de sus datos según se detalla en cada uno de los apartados,</w:t>
      </w:r>
      <w:r>
        <w:rPr>
          <w:spacing w:val="1"/>
        </w:rPr>
        <w:t xml:space="preserve"> </w:t>
      </w:r>
      <w:r>
        <w:t>con el fin concreto indicado. ASDE Scouts de Andalucía se compromete a tratar de forma confidencial sus datos de carác</w:t>
      </w:r>
      <w:r>
        <w:t>ter personal</w:t>
      </w:r>
      <w:r>
        <w:rPr>
          <w:spacing w:val="1"/>
        </w:rPr>
        <w:t xml:space="preserve"> </w:t>
      </w:r>
      <w:r>
        <w:t>facilitados y a no comunicar o ceder dicha información a terceros más allá del consentimiento expresado en cada uno de estos apartados,</w:t>
      </w:r>
      <w:r>
        <w:rPr>
          <w:spacing w:val="1"/>
        </w:rPr>
        <w:t xml:space="preserve"> </w:t>
      </w:r>
      <w:r>
        <w:t>adoptando las medidas de seguridad que establece la normativa sobre protección de datos. Asimismo, le infor</w:t>
      </w:r>
      <w:r>
        <w:t>mamos de la posibilidad que</w:t>
      </w:r>
      <w:r>
        <w:rPr>
          <w:spacing w:val="1"/>
        </w:rPr>
        <w:t xml:space="preserve"> </w:t>
      </w:r>
      <w:r>
        <w:t>tiene de ejercer los derechos de acceso, rectificación, cancelación y oposición de sus datos de carácter personal mediante escrito dirigido a</w:t>
      </w:r>
      <w:r>
        <w:rPr>
          <w:spacing w:val="-47"/>
        </w:rPr>
        <w:t xml:space="preserve"> </w:t>
      </w:r>
      <w:r>
        <w:t>la Tesorería General de ASDE Scouts de Andalucía, en Avd. Astronomía Nº1, Manzana 5, T</w:t>
      </w:r>
      <w:r>
        <w:t>orre 4, local 86, CP: 41015, Sevilla o por correo</w:t>
      </w:r>
      <w:r>
        <w:rPr>
          <w:spacing w:val="1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tesoreria@scoutsdeandalucia.org</w:t>
        </w:r>
        <w:r>
          <w:t>.</w:t>
        </w:r>
      </w:hyperlink>
    </w:p>
    <w:p w14:paraId="028272C7" w14:textId="77777777" w:rsidR="00D0272E" w:rsidRDefault="00D0272E">
      <w:pPr>
        <w:pStyle w:val="BodyText"/>
      </w:pPr>
    </w:p>
    <w:p w14:paraId="6179F3F7" w14:textId="77777777" w:rsidR="00D0272E" w:rsidRDefault="00DE69A6">
      <w:pPr>
        <w:pStyle w:val="BodyText"/>
        <w:spacing w:before="1" w:line="237" w:lineRule="auto"/>
        <w:ind w:left="760" w:right="909"/>
        <w:jc w:val="both"/>
      </w:pPr>
      <w:r>
        <w:t>En caso de no aceptar todos los supuestos, no se podrá realizar el registro de su solicitud y por lo</w:t>
      </w:r>
      <w:r>
        <w:t xml:space="preserve"> tanto el socio/a no podrá acceder al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becas</w:t>
      </w:r>
      <w:r>
        <w:rPr>
          <w:spacing w:val="-3"/>
        </w:rPr>
        <w:t xml:space="preserve"> </w:t>
      </w:r>
      <w:r>
        <w:t>asociativas</w:t>
      </w:r>
      <w:r>
        <w:rPr>
          <w:spacing w:val="-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 de</w:t>
      </w:r>
      <w:r>
        <w:rPr>
          <w:spacing w:val="-1"/>
        </w:rPr>
        <w:t xml:space="preserve"> </w:t>
      </w:r>
      <w:r>
        <w:t>ASDE</w:t>
      </w:r>
      <w:r>
        <w:rPr>
          <w:spacing w:val="-2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Andalucía.</w:t>
      </w:r>
    </w:p>
    <w:p w14:paraId="1E912300" w14:textId="77777777" w:rsidR="00D0272E" w:rsidRDefault="00D0272E">
      <w:pPr>
        <w:pStyle w:val="BodyText"/>
        <w:rPr>
          <w:sz w:val="16"/>
        </w:rPr>
      </w:pPr>
    </w:p>
    <w:p w14:paraId="40F8806E" w14:textId="77777777" w:rsidR="00D0272E" w:rsidRDefault="00D0272E">
      <w:pPr>
        <w:pStyle w:val="BodyText"/>
        <w:spacing w:before="1"/>
        <w:rPr>
          <w:sz w:val="12"/>
        </w:rPr>
      </w:pPr>
    </w:p>
    <w:p w14:paraId="1863D61A" w14:textId="77777777" w:rsidR="00D0272E" w:rsidRDefault="00DE69A6">
      <w:pPr>
        <w:pStyle w:val="BodyText"/>
        <w:ind w:left="1468" w:right="901"/>
        <w:jc w:val="both"/>
      </w:pPr>
      <w:r>
        <w:pict w14:anchorId="5D47CA65">
          <v:rect id="_x0000_s1031" style="position:absolute;left:0;text-align:left;margin-left:61.5pt;margin-top:-.2pt;width:15pt;height:15pt;z-index:15729664;mso-position-horizontal-relative:page" filled="f" strokecolor="#4f81bc" strokeweight="2pt">
            <w10:wrap anchorx="page"/>
          </v:rect>
        </w:pict>
      </w:r>
      <w:r>
        <w:t>Incorporación de sus datos a las bases de datos de ASDE Scouts De Andalucía: Programa de Becas asociativas de ASDE Scouts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Andalu</w:t>
      </w:r>
      <w:r>
        <w:t>cía.</w:t>
      </w:r>
    </w:p>
    <w:p w14:paraId="49196AA1" w14:textId="77777777" w:rsidR="00D0272E" w:rsidRDefault="00D0272E">
      <w:pPr>
        <w:pStyle w:val="BodyText"/>
        <w:spacing w:before="2"/>
      </w:pPr>
    </w:p>
    <w:p w14:paraId="6F1C6B64" w14:textId="77777777" w:rsidR="00D0272E" w:rsidRDefault="00DE69A6">
      <w:pPr>
        <w:pStyle w:val="BodyText"/>
        <w:ind w:left="1468" w:right="902"/>
        <w:jc w:val="both"/>
      </w:pPr>
      <w:r>
        <w:pict w14:anchorId="262C5D09">
          <v:rect id="_x0000_s1030" style="position:absolute;left:0;text-align:left;margin-left:61.5pt;margin-top:5pt;width:15pt;height:15pt;z-index:15730176;mso-position-horizontal-relative:page" filled="f" strokecolor="#4f81bc" strokeweight="2pt">
            <w10:wrap anchorx="page"/>
          </v:rect>
        </w:pict>
      </w:r>
      <w:r>
        <w:t>Acceso a sus datos por parte de la Tesorería General, personal de administración y servicios de la Asociación, así como de la</w:t>
      </w:r>
      <w:r>
        <w:rPr>
          <w:spacing w:val="1"/>
        </w:rPr>
        <w:t xml:space="preserve"> </w:t>
      </w:r>
      <w:r>
        <w:t>Federación de Scouts y Exploradores de España (ASDE) o la Organización Mundial del Movimiento Scout, con el fin de garantiz</w:t>
      </w:r>
      <w:r>
        <w:t>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del Grupo</w:t>
      </w:r>
      <w:r>
        <w:rPr>
          <w:spacing w:val="-2"/>
        </w:rPr>
        <w:t xml:space="preserve"> </w:t>
      </w:r>
      <w:r>
        <w:t>Scout.</w:t>
      </w:r>
    </w:p>
    <w:p w14:paraId="3050D16B" w14:textId="77777777" w:rsidR="00D0272E" w:rsidRDefault="00D0272E">
      <w:pPr>
        <w:pStyle w:val="BodyText"/>
        <w:rPr>
          <w:sz w:val="16"/>
        </w:rPr>
      </w:pPr>
    </w:p>
    <w:p w14:paraId="277EB38A" w14:textId="77777777" w:rsidR="00D0272E" w:rsidRDefault="00D0272E">
      <w:pPr>
        <w:pStyle w:val="BodyText"/>
        <w:spacing w:before="5"/>
      </w:pPr>
    </w:p>
    <w:p w14:paraId="42BA7B6A" w14:textId="77777777" w:rsidR="00D0272E" w:rsidRDefault="00DE69A6">
      <w:pPr>
        <w:pStyle w:val="Heading2"/>
        <w:numPr>
          <w:ilvl w:val="0"/>
          <w:numId w:val="1"/>
        </w:numPr>
        <w:tabs>
          <w:tab w:val="left" w:pos="1045"/>
        </w:tabs>
        <w:ind w:left="1044"/>
        <w:jc w:val="left"/>
      </w:pPr>
      <w:r>
        <w:pict w14:anchorId="0EF9DBAB">
          <v:shape id="_x0000_s1029" type="#_x0000_t202" style="position:absolute;left:0;text-align:left;margin-left:346.8pt;margin-top:.15pt;width:238.95pt;height:101.55pt;z-index:15730688;mso-position-horizontal-relative:page" fillcolor="#d7d7d7">
            <v:textbox inset="0,0,0,0">
              <w:txbxContent>
                <w:p w14:paraId="329B960E" w14:textId="77777777" w:rsidR="00D0272E" w:rsidRDefault="00D0272E"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 w14:paraId="15D8670A" w14:textId="77777777" w:rsidR="00D0272E" w:rsidRDefault="00D0272E"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 w14:paraId="29F596D8" w14:textId="77777777" w:rsidR="00D0272E" w:rsidRDefault="00D0272E"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 w14:paraId="4DA89663" w14:textId="77777777" w:rsidR="00D0272E" w:rsidRDefault="00D0272E"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 w14:paraId="579E3D76" w14:textId="77777777" w:rsidR="00D0272E" w:rsidRDefault="00D0272E">
                  <w:pPr>
                    <w:pStyle w:val="BodyText"/>
                    <w:rPr>
                      <w:rFonts w:ascii="Arial MT"/>
                      <w:sz w:val="26"/>
                    </w:rPr>
                  </w:pPr>
                </w:p>
                <w:p w14:paraId="6CA8CE7A" w14:textId="77777777" w:rsidR="00D0272E" w:rsidRDefault="00DE69A6">
                  <w:pPr>
                    <w:spacing w:before="182"/>
                    <w:ind w:left="159"/>
                  </w:pPr>
                  <w:proofErr w:type="spellStart"/>
                  <w:r>
                    <w:t>VºBº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Coordinador/a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Grupo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Scout</w:t>
                  </w:r>
                </w:p>
              </w:txbxContent>
            </v:textbox>
            <w10:wrap anchorx="page"/>
          </v:shape>
        </w:pict>
      </w:r>
      <w:r>
        <w:t>Datos</w:t>
      </w:r>
      <w:r>
        <w:rPr>
          <w:spacing w:val="-1"/>
        </w:rPr>
        <w:t xml:space="preserve"> </w:t>
      </w:r>
      <w:r>
        <w:t>Económicos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(2020)</w:t>
      </w:r>
    </w:p>
    <w:tbl>
      <w:tblPr>
        <w:tblpPr w:leftFromText="180" w:rightFromText="180" w:vertAnchor="text" w:horzAnchor="page" w:tblpX="993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</w:tblGrid>
      <w:tr w:rsidR="00DE69A6" w14:paraId="1A572A46" w14:textId="77777777" w:rsidTr="00DE69A6">
        <w:trPr>
          <w:trHeight w:val="273"/>
        </w:trPr>
        <w:tc>
          <w:tcPr>
            <w:tcW w:w="1301" w:type="dxa"/>
          </w:tcPr>
          <w:p w14:paraId="11E1B130" w14:textId="77777777" w:rsidR="00DE69A6" w:rsidRPr="00DE69A6" w:rsidRDefault="00DE69A6" w:rsidP="00DE69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E69A6" w14:paraId="43AC4EC1" w14:textId="77777777" w:rsidTr="00DE69A6">
        <w:trPr>
          <w:trHeight w:val="278"/>
        </w:trPr>
        <w:tc>
          <w:tcPr>
            <w:tcW w:w="1301" w:type="dxa"/>
          </w:tcPr>
          <w:p w14:paraId="1CFD7CE0" w14:textId="77777777" w:rsidR="00DE69A6" w:rsidRPr="00DE69A6" w:rsidRDefault="00DE69A6" w:rsidP="00DE69A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F610600" w14:textId="77777777" w:rsidR="00DE69A6" w:rsidRDefault="00DE69A6">
      <w:pPr>
        <w:spacing w:before="133" w:line="350" w:lineRule="auto"/>
        <w:ind w:left="2145" w:right="5526"/>
        <w:rPr>
          <w:sz w:val="16"/>
        </w:rPr>
      </w:pPr>
      <w:r>
        <w:rPr>
          <w:sz w:val="16"/>
        </w:rPr>
        <w:t>Número Componentes Unidad Familiar.</w:t>
      </w:r>
      <w:r>
        <w:rPr>
          <w:spacing w:val="1"/>
          <w:sz w:val="16"/>
        </w:rPr>
        <w:t xml:space="preserve"> </w:t>
      </w:r>
    </w:p>
    <w:p w14:paraId="071D79E3" w14:textId="0E9759E9" w:rsidR="00D0272E" w:rsidRDefault="00DE69A6">
      <w:pPr>
        <w:spacing w:before="133" w:line="350" w:lineRule="auto"/>
        <w:ind w:left="2145" w:right="5526"/>
        <w:rPr>
          <w:sz w:val="16"/>
        </w:rPr>
      </w:pPr>
      <w:r>
        <w:rPr>
          <w:sz w:val="16"/>
        </w:rPr>
        <w:t>Ingresos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>totales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íntegros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Unidad</w:t>
      </w:r>
      <w:r>
        <w:rPr>
          <w:spacing w:val="-3"/>
          <w:sz w:val="16"/>
        </w:rPr>
        <w:t xml:space="preserve"> </w:t>
      </w:r>
      <w:r>
        <w:rPr>
          <w:sz w:val="16"/>
        </w:rPr>
        <w:t>Familiar.</w:t>
      </w:r>
    </w:p>
    <w:p w14:paraId="10D9ADEB" w14:textId="77777777" w:rsidR="00D0272E" w:rsidRDefault="00D0272E">
      <w:pPr>
        <w:pStyle w:val="BodyText"/>
        <w:spacing w:before="10"/>
      </w:pPr>
    </w:p>
    <w:p w14:paraId="09F1C98C" w14:textId="77777777" w:rsidR="00D0272E" w:rsidRDefault="00DE69A6">
      <w:pPr>
        <w:pStyle w:val="Heading2"/>
        <w:numPr>
          <w:ilvl w:val="0"/>
          <w:numId w:val="1"/>
        </w:numPr>
        <w:tabs>
          <w:tab w:val="left" w:pos="1045"/>
        </w:tabs>
        <w:spacing w:before="100"/>
        <w:ind w:left="1044"/>
        <w:jc w:val="left"/>
      </w:pPr>
      <w:r>
        <w:pict w14:anchorId="47071033">
          <v:shape id="_x0000_s1027" type="#_x0000_t202" style="position:absolute;left:0;text-align:left;margin-left:48.4pt;margin-top:17.05pt;width:34.4pt;height:49.0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6"/>
                  </w:tblGrid>
                  <w:tr w:rsidR="00D0272E" w14:paraId="26FB29BE" w14:textId="77777777">
                    <w:trPr>
                      <w:trHeight w:val="273"/>
                    </w:trPr>
                    <w:tc>
                      <w:tcPr>
                        <w:tcW w:w="676" w:type="dxa"/>
                      </w:tcPr>
                      <w:p w14:paraId="3A248B27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360C620D" w14:textId="77777777">
                    <w:trPr>
                      <w:trHeight w:val="278"/>
                    </w:trPr>
                    <w:tc>
                      <w:tcPr>
                        <w:tcW w:w="676" w:type="dxa"/>
                      </w:tcPr>
                      <w:p w14:paraId="0C7D17F2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0272E" w14:paraId="526D848A" w14:textId="77777777">
                    <w:trPr>
                      <w:trHeight w:val="389"/>
                    </w:trPr>
                    <w:tc>
                      <w:tcPr>
                        <w:tcW w:w="676" w:type="dxa"/>
                      </w:tcPr>
                      <w:p w14:paraId="141A5CF9" w14:textId="77777777" w:rsidR="00D0272E" w:rsidRDefault="00D0272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4E8271EE" w14:textId="77777777" w:rsidR="00D0272E" w:rsidRDefault="00D027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Documentación</w:t>
      </w:r>
      <w:r>
        <w:rPr>
          <w:spacing w:val="-10"/>
        </w:rPr>
        <w:t xml:space="preserve"> </w:t>
      </w:r>
      <w:r>
        <w:t>aportada:</w:t>
      </w:r>
    </w:p>
    <w:p w14:paraId="1BCDA3AD" w14:textId="77777777" w:rsidR="00D0272E" w:rsidRDefault="00DE69A6">
      <w:pPr>
        <w:spacing w:before="9"/>
        <w:ind w:left="1436"/>
        <w:rPr>
          <w:sz w:val="16"/>
        </w:rPr>
      </w:pPr>
      <w:r>
        <w:rPr>
          <w:sz w:val="16"/>
        </w:rPr>
        <w:t>Certificado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ingresos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AEAT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ejercicio</w:t>
      </w:r>
      <w:r>
        <w:rPr>
          <w:spacing w:val="-3"/>
          <w:sz w:val="16"/>
        </w:rPr>
        <w:t xml:space="preserve"> </w:t>
      </w:r>
      <w:r>
        <w:rPr>
          <w:sz w:val="16"/>
        </w:rPr>
        <w:t>2020.</w:t>
      </w:r>
    </w:p>
    <w:p w14:paraId="3B0CF6F2" w14:textId="77777777" w:rsidR="00D0272E" w:rsidRDefault="00DE69A6">
      <w:pPr>
        <w:spacing w:before="89"/>
        <w:ind w:left="1436"/>
        <w:rPr>
          <w:sz w:val="16"/>
        </w:rPr>
      </w:pPr>
      <w:r>
        <w:rPr>
          <w:sz w:val="16"/>
        </w:rPr>
        <w:t>Copia</w:t>
      </w:r>
      <w:r>
        <w:rPr>
          <w:spacing w:val="-4"/>
          <w:sz w:val="16"/>
        </w:rPr>
        <w:t xml:space="preserve"> </w:t>
      </w:r>
      <w:r>
        <w:rPr>
          <w:sz w:val="16"/>
        </w:rPr>
        <w:t>declaración</w:t>
      </w:r>
      <w:r>
        <w:rPr>
          <w:spacing w:val="-3"/>
          <w:sz w:val="16"/>
        </w:rPr>
        <w:t xml:space="preserve"> </w:t>
      </w:r>
      <w:r>
        <w:rPr>
          <w:sz w:val="16"/>
        </w:rPr>
        <w:t>completa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tributación</w:t>
      </w:r>
      <w:r>
        <w:rPr>
          <w:spacing w:val="-5"/>
          <w:sz w:val="16"/>
        </w:rPr>
        <w:t xml:space="preserve"> </w:t>
      </w:r>
      <w:r>
        <w:rPr>
          <w:sz w:val="16"/>
        </w:rPr>
        <w:t>conjunta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individual.</w:t>
      </w:r>
    </w:p>
    <w:p w14:paraId="7B6A663F" w14:textId="77777777" w:rsidR="00D0272E" w:rsidRDefault="00DE69A6">
      <w:pPr>
        <w:spacing w:before="94"/>
        <w:ind w:left="1436" w:right="787"/>
        <w:rPr>
          <w:sz w:val="16"/>
        </w:rPr>
      </w:pPr>
      <w:r>
        <w:rPr>
          <w:sz w:val="16"/>
        </w:rPr>
        <w:t>Declaración jurada o certificado de ingresos del tutor legal en caso de pertenecer a colectivos desfavorecidos y</w:t>
      </w:r>
      <w:r>
        <w:rPr>
          <w:sz w:val="16"/>
        </w:rPr>
        <w:t>/o</w:t>
      </w:r>
      <w:r>
        <w:rPr>
          <w:spacing w:val="-5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riesgo</w:t>
      </w:r>
      <w:r>
        <w:rPr>
          <w:spacing w:val="-1"/>
          <w:sz w:val="16"/>
        </w:rPr>
        <w:t xml:space="preserve"> </w:t>
      </w:r>
      <w:r>
        <w:rPr>
          <w:sz w:val="16"/>
        </w:rPr>
        <w:t>de exclusión</w:t>
      </w:r>
      <w:r>
        <w:rPr>
          <w:spacing w:val="-2"/>
          <w:sz w:val="16"/>
        </w:rPr>
        <w:t xml:space="preserve"> </w:t>
      </w:r>
      <w:r>
        <w:rPr>
          <w:sz w:val="16"/>
        </w:rPr>
        <w:t>social.</w:t>
      </w:r>
    </w:p>
    <w:p w14:paraId="3BE171E7" w14:textId="77777777" w:rsidR="00D0272E" w:rsidRDefault="00D0272E">
      <w:pPr>
        <w:pStyle w:val="BodyText"/>
        <w:rPr>
          <w:sz w:val="18"/>
        </w:rPr>
      </w:pPr>
    </w:p>
    <w:p w14:paraId="52DB7DDD" w14:textId="77777777" w:rsidR="00D0272E" w:rsidRDefault="00D0272E">
      <w:pPr>
        <w:pStyle w:val="BodyText"/>
        <w:spacing w:before="8"/>
        <w:rPr>
          <w:sz w:val="22"/>
        </w:rPr>
      </w:pPr>
    </w:p>
    <w:p w14:paraId="4978640C" w14:textId="77777777" w:rsidR="00D0272E" w:rsidRDefault="00DE69A6">
      <w:pPr>
        <w:spacing w:line="182" w:lineRule="exact"/>
        <w:ind w:left="1028"/>
        <w:rPr>
          <w:rFonts w:ascii="Arial"/>
          <w:b/>
          <w:sz w:val="16"/>
        </w:rPr>
      </w:pPr>
      <w:r>
        <w:pict w14:anchorId="75056059">
          <v:shape id="_x0000_s1026" style="position:absolute;left:0;text-align:left;margin-left:64.95pt;margin-top:.25pt;width:.1pt;height:28.35pt;z-index:15728640;mso-position-horizontal-relative:page" coordorigin="1299,5" coordsize="0,567" o:spt="100" adj="0,,0" path="m1299,5r,145m1299,150r,145m1299,296r,275e" filled="f" strokecolor="#6f2f9f" strokeweight=".58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6F2F9F"/>
          <w:sz w:val="16"/>
        </w:rPr>
        <w:t>TESORERIA</w:t>
      </w:r>
      <w:r>
        <w:rPr>
          <w:rFonts w:ascii="Arial"/>
          <w:b/>
          <w:color w:val="6F2F9F"/>
          <w:spacing w:val="-10"/>
          <w:sz w:val="16"/>
        </w:rPr>
        <w:t xml:space="preserve"> </w:t>
      </w:r>
      <w:r>
        <w:rPr>
          <w:rFonts w:ascii="Arial"/>
          <w:b/>
          <w:color w:val="6F2F9F"/>
          <w:sz w:val="16"/>
        </w:rPr>
        <w:t>GENERAL</w:t>
      </w:r>
    </w:p>
    <w:p w14:paraId="2AA2F541" w14:textId="77777777" w:rsidR="00D0272E" w:rsidRDefault="00DE69A6">
      <w:pPr>
        <w:spacing w:line="182" w:lineRule="exact"/>
        <w:ind w:left="1028"/>
        <w:rPr>
          <w:rFonts w:ascii="Arial MT" w:hAnsi="Arial MT"/>
          <w:sz w:val="16"/>
        </w:rPr>
      </w:pPr>
      <w:r>
        <w:rPr>
          <w:rFonts w:ascii="Arial" w:hAnsi="Arial"/>
          <w:b/>
          <w:color w:val="6F2F9F"/>
          <w:sz w:val="16"/>
        </w:rPr>
        <w:t>Teléfono:</w:t>
      </w:r>
      <w:r>
        <w:rPr>
          <w:rFonts w:ascii="Arial" w:hAnsi="Arial"/>
          <w:b/>
          <w:color w:val="6F2F9F"/>
          <w:spacing w:val="-9"/>
          <w:sz w:val="16"/>
        </w:rPr>
        <w:t xml:space="preserve"> </w:t>
      </w:r>
      <w:r>
        <w:rPr>
          <w:rFonts w:ascii="Arial MT" w:hAnsi="Arial MT"/>
          <w:color w:val="6F2F9F"/>
          <w:sz w:val="16"/>
        </w:rPr>
        <w:t>678476529</w:t>
      </w:r>
    </w:p>
    <w:p w14:paraId="48A790BC" w14:textId="77777777" w:rsidR="00D0272E" w:rsidRDefault="00DE69A6">
      <w:pPr>
        <w:spacing w:before="4"/>
        <w:ind w:left="1028"/>
        <w:rPr>
          <w:rFonts w:ascii="Arial MT" w:hAnsi="Arial MT"/>
          <w:sz w:val="16"/>
        </w:rPr>
      </w:pPr>
      <w:r>
        <w:rPr>
          <w:rFonts w:ascii="Arial" w:hAnsi="Arial"/>
          <w:b/>
          <w:color w:val="6F2F9F"/>
          <w:spacing w:val="-1"/>
          <w:sz w:val="16"/>
        </w:rPr>
        <w:t>Correo</w:t>
      </w:r>
      <w:r>
        <w:rPr>
          <w:rFonts w:ascii="Arial" w:hAnsi="Arial"/>
          <w:b/>
          <w:color w:val="6F2F9F"/>
          <w:spacing w:val="-7"/>
          <w:sz w:val="16"/>
        </w:rPr>
        <w:t xml:space="preserve"> </w:t>
      </w:r>
      <w:r>
        <w:rPr>
          <w:rFonts w:ascii="Arial" w:hAnsi="Arial"/>
          <w:b/>
          <w:color w:val="6F2F9F"/>
          <w:sz w:val="16"/>
        </w:rPr>
        <w:t>electrónico:</w:t>
      </w:r>
      <w:r>
        <w:rPr>
          <w:rFonts w:ascii="Arial" w:hAnsi="Arial"/>
          <w:b/>
          <w:color w:val="6F2F9F"/>
          <w:spacing w:val="-10"/>
          <w:sz w:val="16"/>
        </w:rPr>
        <w:t xml:space="preserve"> </w:t>
      </w:r>
      <w:hyperlink r:id="rId8">
        <w:r>
          <w:rPr>
            <w:rFonts w:ascii="Arial MT" w:hAnsi="Arial MT"/>
            <w:color w:val="6F2F9F"/>
            <w:sz w:val="16"/>
          </w:rPr>
          <w:t>tesoreria@scoutsdeandalucia.org</w:t>
        </w:r>
      </w:hyperlink>
    </w:p>
    <w:sectPr w:rsidR="00D0272E">
      <w:type w:val="continuous"/>
      <w:pgSz w:w="11910" w:h="16840"/>
      <w:pgMar w:top="500" w:right="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2FB5"/>
    <w:multiLevelType w:val="hybridMultilevel"/>
    <w:tmpl w:val="D86406F2"/>
    <w:lvl w:ilvl="0" w:tplc="E4785D4C">
      <w:start w:val="1"/>
      <w:numFmt w:val="decimal"/>
      <w:lvlText w:val="%1."/>
      <w:lvlJc w:val="left"/>
      <w:pPr>
        <w:ind w:left="1584" w:hanging="285"/>
        <w:jc w:val="right"/>
      </w:pPr>
      <w:rPr>
        <w:rFonts w:ascii="Verdana" w:eastAsia="Verdana" w:hAnsi="Verdana" w:cs="Verdana" w:hint="default"/>
        <w:b/>
        <w:bCs/>
        <w:spacing w:val="0"/>
        <w:w w:val="100"/>
        <w:sz w:val="20"/>
        <w:szCs w:val="20"/>
        <w:lang w:val="es-ES" w:eastAsia="en-US" w:bidi="ar-SA"/>
      </w:rPr>
    </w:lvl>
    <w:lvl w:ilvl="1" w:tplc="A704D030">
      <w:start w:val="1"/>
      <w:numFmt w:val="decimal"/>
      <w:lvlText w:val="(%2)"/>
      <w:lvlJc w:val="left"/>
      <w:pPr>
        <w:ind w:left="8318" w:hanging="264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es-ES" w:eastAsia="en-US" w:bidi="ar-SA"/>
      </w:rPr>
    </w:lvl>
    <w:lvl w:ilvl="2" w:tplc="8258EB4C">
      <w:numFmt w:val="bullet"/>
      <w:lvlText w:val="•"/>
      <w:lvlJc w:val="left"/>
      <w:pPr>
        <w:ind w:left="8673" w:hanging="264"/>
      </w:pPr>
      <w:rPr>
        <w:rFonts w:hint="default"/>
        <w:lang w:val="es-ES" w:eastAsia="en-US" w:bidi="ar-SA"/>
      </w:rPr>
    </w:lvl>
    <w:lvl w:ilvl="3" w:tplc="6504A280">
      <w:numFmt w:val="bullet"/>
      <w:lvlText w:val="•"/>
      <w:lvlJc w:val="left"/>
      <w:pPr>
        <w:ind w:left="9027" w:hanging="264"/>
      </w:pPr>
      <w:rPr>
        <w:rFonts w:hint="default"/>
        <w:lang w:val="es-ES" w:eastAsia="en-US" w:bidi="ar-SA"/>
      </w:rPr>
    </w:lvl>
    <w:lvl w:ilvl="4" w:tplc="A830D256">
      <w:numFmt w:val="bullet"/>
      <w:lvlText w:val="•"/>
      <w:lvlJc w:val="left"/>
      <w:pPr>
        <w:ind w:left="9381" w:hanging="264"/>
      </w:pPr>
      <w:rPr>
        <w:rFonts w:hint="default"/>
        <w:lang w:val="es-ES" w:eastAsia="en-US" w:bidi="ar-SA"/>
      </w:rPr>
    </w:lvl>
    <w:lvl w:ilvl="5" w:tplc="E4E235D6">
      <w:numFmt w:val="bullet"/>
      <w:lvlText w:val="•"/>
      <w:lvlJc w:val="left"/>
      <w:pPr>
        <w:ind w:left="9735" w:hanging="264"/>
      </w:pPr>
      <w:rPr>
        <w:rFonts w:hint="default"/>
        <w:lang w:val="es-ES" w:eastAsia="en-US" w:bidi="ar-SA"/>
      </w:rPr>
    </w:lvl>
    <w:lvl w:ilvl="6" w:tplc="D68EBA3A">
      <w:numFmt w:val="bullet"/>
      <w:lvlText w:val="•"/>
      <w:lvlJc w:val="left"/>
      <w:pPr>
        <w:ind w:left="10088" w:hanging="264"/>
      </w:pPr>
      <w:rPr>
        <w:rFonts w:hint="default"/>
        <w:lang w:val="es-ES" w:eastAsia="en-US" w:bidi="ar-SA"/>
      </w:rPr>
    </w:lvl>
    <w:lvl w:ilvl="7" w:tplc="B5D6765C">
      <w:numFmt w:val="bullet"/>
      <w:lvlText w:val="•"/>
      <w:lvlJc w:val="left"/>
      <w:pPr>
        <w:ind w:left="10442" w:hanging="264"/>
      </w:pPr>
      <w:rPr>
        <w:rFonts w:hint="default"/>
        <w:lang w:val="es-ES" w:eastAsia="en-US" w:bidi="ar-SA"/>
      </w:rPr>
    </w:lvl>
    <w:lvl w:ilvl="8" w:tplc="1A8E31DC">
      <w:numFmt w:val="bullet"/>
      <w:lvlText w:val="•"/>
      <w:lvlJc w:val="left"/>
      <w:pPr>
        <w:ind w:left="10796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72E"/>
    <w:rsid w:val="00D0272E"/>
    <w:rsid w:val="00D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42ED87C"/>
  <w15:docId w15:val="{B012AB3E-12A1-42D3-B01A-38EBB81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Heading1">
    <w:name w:val="heading 1"/>
    <w:basedOn w:val="Normal"/>
    <w:uiPriority w:val="9"/>
    <w:qFormat/>
    <w:pPr>
      <w:ind w:left="1212" w:right="753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44" w:hanging="28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00"/>
      <w:ind w:left="52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2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scoutsdeandaluci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esoreria@scoutsdeandaluc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BF30-BB12-4F63-8F90-E4A40A1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Leticia Garcia</cp:lastModifiedBy>
  <cp:revision>3</cp:revision>
  <dcterms:created xsi:type="dcterms:W3CDTF">2021-12-19T18:58:00Z</dcterms:created>
  <dcterms:modified xsi:type="dcterms:W3CDTF">2021-12-19T19:03:00Z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2021-12-19T00:00:00Z</vt:filetime>
  </property>
</Properties>
</file>